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ind w:left="142" w:hanging="0"/>
        <w:jc w:val="center"/>
        <w:rPr>
          <w:b/>
          <w:b/>
        </w:rPr>
      </w:pPr>
      <w:bookmarkStart w:id="0" w:name="_GoBack"/>
      <w:bookmarkEnd w:id="0"/>
      <w:r>
        <w:rPr>
          <w:b/>
        </w:rPr>
        <w:t>ANNEXE 4 :</w:t>
      </w:r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ind w:left="142" w:hanging="0"/>
        <w:jc w:val="center"/>
        <w:rPr>
          <w:b/>
          <w:b/>
        </w:rPr>
      </w:pPr>
      <w:r>
        <w:rPr>
          <w:b/>
        </w:rPr>
        <w:t>Formulaire de demande d’expérimentation à renseigner par la collectivité territoriale ou le groupement de collectivités territoriales</w:t>
      </w:r>
    </w:p>
    <w:p>
      <w:pPr>
        <w:pStyle w:val="Normal"/>
        <w:rPr/>
      </w:pPr>
      <w:r>
        <w:rPr/>
      </w:r>
    </w:p>
    <w:tbl>
      <w:tblPr>
        <w:tblW w:w="9730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26"/>
        <w:gridCol w:w="6403"/>
      </w:tblGrid>
      <w:tr>
        <w:trPr>
          <w:trHeight w:val="397" w:hRule="atLeast"/>
        </w:trPr>
        <w:tc>
          <w:tcPr>
            <w:tcW w:w="9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jc w:val="center"/>
              <w:rPr>
                <w:b/>
                <w:b/>
              </w:rPr>
            </w:pPr>
            <w:r>
              <w:rPr>
                <w:b/>
              </w:rPr>
              <w:t>Porteur de projet</w:t>
            </w:r>
          </w:p>
        </w:tc>
      </w:tr>
      <w:tr>
        <w:trPr>
          <w:trHeight w:val="90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>Collectivité territoriale ou groupement de collectivités territoriales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>Adresse :</w:t>
            </w:r>
          </w:p>
          <w:p>
            <w:pPr>
              <w:pStyle w:val="SNListeDomaines"/>
              <w:rPr/>
            </w:pPr>
            <w:r>
              <w:rPr/>
              <w:t xml:space="preserve">Tél. : </w:t>
            </w:r>
          </w:p>
          <w:p>
            <w:pPr>
              <w:pStyle w:val="SNListeDomaines"/>
              <w:rPr/>
            </w:pPr>
            <w:r>
              <w:rPr/>
              <w:t>Mél.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>Nom et qualité du responsable du projet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 xml:space="preserve">Tél. : </w:t>
            </w:r>
          </w:p>
          <w:p>
            <w:pPr>
              <w:pStyle w:val="SNListeDomaines"/>
              <w:rPr/>
            </w:pPr>
            <w:r>
              <w:rPr/>
              <w:t>Mél.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jc w:val="center"/>
              <w:rPr>
                <w:b/>
                <w:b/>
              </w:rPr>
            </w:pPr>
            <w:r>
              <w:rPr>
                <w:b/>
              </w:rPr>
              <w:t>Demande d’expérimentation</w:t>
            </w:r>
          </w:p>
        </w:tc>
      </w:tr>
      <w:tr>
        <w:trPr>
          <w:trHeight w:val="843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>Compétence de la collectivité territoriale ou du groupement de collectivités territoriales concernée par la demande d’expérimentation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 xml:space="preserve">Nature de l’expérimentation (norme nouvelle, dispositif nouveau, dérogation à une norme existante, transfert de compétence…) : 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Libres"/>
              <w:rPr/>
            </w:pPr>
            <w:r>
              <w:rPr/>
              <w:t>Présentation synthétique du projet d’expérimentation (contexte, cadre juridique et institutionnel, objectifs poursuivis, dispositif expérimental envisagé…) 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Libres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ferm"/>
              <w:rPr/>
            </w:pPr>
            <w:r>
              <w:rPr/>
              <w:t>Territoire de l’expérimentation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Libres"/>
              <w:jc w:val="center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ferm"/>
              <w:rPr/>
            </w:pPr>
            <w:r>
              <w:rPr/>
              <w:t>Durée de l’expérimentation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Libres"/>
              <w:jc w:val="center"/>
              <w:rPr/>
            </w:pPr>
            <w:r>
              <w:rPr/>
            </w:r>
          </w:p>
        </w:tc>
      </w:tr>
      <w:tr>
        <w:trPr>
          <w:trHeight w:val="1703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ferm"/>
              <w:rPr/>
            </w:pPr>
            <w:r>
              <w:rPr/>
              <w:t>Quelles sont les dispositions législatives ou réglementaires auxquelles il devrait être dérogé à titre expérimental (préciser, si possible, le texte et/ou les articles) ?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Libres"/>
              <w:jc w:val="center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ferm"/>
              <w:rPr/>
            </w:pPr>
            <w:r>
              <w:rPr/>
              <w:t>En quoi les dispositions auxquelles il devrait être dérogé sont-elles actuellement bloquantes ?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NMotsClsLibre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274" w:right="973" w:header="0" w:top="1134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835215"/>
    </w:sdtPr>
    <w:sdtContent>
      <w:p>
        <w:pPr>
          <w:pStyle w:val="Pieddepage"/>
          <w:jc w:val="right"/>
          <w:rPr/>
        </w:pPr>
        <w:r>
          <w:rPr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68e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paragraph" w:styleId="Titre1">
    <w:name w:val="Heading 1"/>
    <w:basedOn w:val="Normal"/>
    <w:next w:val="Normal"/>
    <w:qFormat/>
    <w:rsid w:val="00f768ed"/>
    <w:pPr>
      <w:keepNext w:val="true"/>
      <w:numPr>
        <w:ilvl w:val="0"/>
        <w:numId w:val="1"/>
      </w:numPr>
      <w:spacing w:before="240" w:after="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qFormat/>
    <w:rsid w:val="00f768ed"/>
    <w:pPr>
      <w:keepNext w:val="true"/>
      <w:numPr>
        <w:ilvl w:val="1"/>
        <w:numId w:val="1"/>
      </w:numPr>
      <w:spacing w:before="240" w:after="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qFormat/>
    <w:rsid w:val="00f768ed"/>
    <w:pPr>
      <w:keepNext w:val="true"/>
      <w:numPr>
        <w:ilvl w:val="2"/>
        <w:numId w:val="1"/>
      </w:numPr>
      <w:spacing w:before="120" w:after="0"/>
      <w:jc w:val="center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768ed"/>
    <w:rPr/>
  </w:style>
  <w:style w:type="character" w:styleId="WW8Num1z1" w:customStyle="1">
    <w:name w:val="WW8Num1z1"/>
    <w:qFormat/>
    <w:rsid w:val="00f768ed"/>
    <w:rPr/>
  </w:style>
  <w:style w:type="character" w:styleId="WW8Num1z2" w:customStyle="1">
    <w:name w:val="WW8Num1z2"/>
    <w:qFormat/>
    <w:rsid w:val="00f768ed"/>
    <w:rPr/>
  </w:style>
  <w:style w:type="character" w:styleId="WW8Num1z3" w:customStyle="1">
    <w:name w:val="WW8Num1z3"/>
    <w:qFormat/>
    <w:rsid w:val="00f768ed"/>
    <w:rPr/>
  </w:style>
  <w:style w:type="character" w:styleId="WW8Num1z4" w:customStyle="1">
    <w:name w:val="WW8Num1z4"/>
    <w:qFormat/>
    <w:rsid w:val="00f768ed"/>
    <w:rPr/>
  </w:style>
  <w:style w:type="character" w:styleId="WW8Num1z5" w:customStyle="1">
    <w:name w:val="WW8Num1z5"/>
    <w:qFormat/>
    <w:rsid w:val="00f768ed"/>
    <w:rPr/>
  </w:style>
  <w:style w:type="character" w:styleId="WW8Num1z6" w:customStyle="1">
    <w:name w:val="WW8Num1z6"/>
    <w:qFormat/>
    <w:rsid w:val="00f768ed"/>
    <w:rPr/>
  </w:style>
  <w:style w:type="character" w:styleId="WW8Num1z7" w:customStyle="1">
    <w:name w:val="WW8Num1z7"/>
    <w:qFormat/>
    <w:rsid w:val="00f768ed"/>
    <w:rPr/>
  </w:style>
  <w:style w:type="character" w:styleId="WW8Num1z8" w:customStyle="1">
    <w:name w:val="WW8Num1z8"/>
    <w:qFormat/>
    <w:rsid w:val="00f768ed"/>
    <w:rPr/>
  </w:style>
  <w:style w:type="character" w:styleId="Policepardfaut4" w:customStyle="1">
    <w:name w:val="Police par défaut4"/>
    <w:qFormat/>
    <w:rsid w:val="00f768ed"/>
    <w:rPr/>
  </w:style>
  <w:style w:type="character" w:styleId="Policepardfaut3" w:customStyle="1">
    <w:name w:val="Police par défaut3"/>
    <w:qFormat/>
    <w:rsid w:val="00f768ed"/>
    <w:rPr/>
  </w:style>
  <w:style w:type="character" w:styleId="Policepardfaut2" w:customStyle="1">
    <w:name w:val="Police par défaut2"/>
    <w:qFormat/>
    <w:rsid w:val="00f768ed"/>
    <w:rPr/>
  </w:style>
  <w:style w:type="character" w:styleId="WW8Num2z0" w:customStyle="1">
    <w:name w:val="WW8Num2z0"/>
    <w:qFormat/>
    <w:rsid w:val="00f768ed"/>
    <w:rPr/>
  </w:style>
  <w:style w:type="character" w:styleId="WW8Num3z0" w:customStyle="1">
    <w:name w:val="WW8Num3z0"/>
    <w:qFormat/>
    <w:rsid w:val="00f768ed"/>
    <w:rPr/>
  </w:style>
  <w:style w:type="character" w:styleId="WW8Num4z0" w:customStyle="1">
    <w:name w:val="WW8Num4z0"/>
    <w:qFormat/>
    <w:rsid w:val="00f768ed"/>
    <w:rPr/>
  </w:style>
  <w:style w:type="character" w:styleId="WW8Num5z0" w:customStyle="1">
    <w:name w:val="WW8Num5z0"/>
    <w:qFormat/>
    <w:rsid w:val="00f768ed"/>
    <w:rPr>
      <w:rFonts w:ascii="Symbol" w:hAnsi="Symbol" w:cs="Symbol"/>
    </w:rPr>
  </w:style>
  <w:style w:type="character" w:styleId="WW8Num6z0" w:customStyle="1">
    <w:name w:val="WW8Num6z0"/>
    <w:qFormat/>
    <w:rsid w:val="00f768ed"/>
    <w:rPr>
      <w:rFonts w:ascii="Symbol" w:hAnsi="Symbol" w:cs="Symbol"/>
    </w:rPr>
  </w:style>
  <w:style w:type="character" w:styleId="WW8Num7z0" w:customStyle="1">
    <w:name w:val="WW8Num7z0"/>
    <w:qFormat/>
    <w:rsid w:val="00f768ed"/>
    <w:rPr>
      <w:rFonts w:ascii="Symbol" w:hAnsi="Symbol" w:cs="Symbol"/>
    </w:rPr>
  </w:style>
  <w:style w:type="character" w:styleId="WW8Num8z0" w:customStyle="1">
    <w:name w:val="WW8Num8z0"/>
    <w:qFormat/>
    <w:rsid w:val="00f768ed"/>
    <w:rPr>
      <w:rFonts w:ascii="Symbol" w:hAnsi="Symbol" w:cs="Symbol"/>
    </w:rPr>
  </w:style>
  <w:style w:type="character" w:styleId="WW8Num9z0" w:customStyle="1">
    <w:name w:val="WW8Num9z0"/>
    <w:qFormat/>
    <w:rsid w:val="00f768ed"/>
    <w:rPr/>
  </w:style>
  <w:style w:type="character" w:styleId="WW8Num10z0" w:customStyle="1">
    <w:name w:val="WW8Num10z0"/>
    <w:qFormat/>
    <w:rsid w:val="00f768ed"/>
    <w:rPr>
      <w:rFonts w:ascii="Symbol" w:hAnsi="Symbol" w:cs="Symbol"/>
    </w:rPr>
  </w:style>
  <w:style w:type="character" w:styleId="WW8Num11z0" w:customStyle="1">
    <w:name w:val="WW8Num11z0"/>
    <w:qFormat/>
    <w:rsid w:val="00f768ed"/>
    <w:rPr/>
  </w:style>
  <w:style w:type="character" w:styleId="WW8Num11z1" w:customStyle="1">
    <w:name w:val="WW8Num11z1"/>
    <w:qFormat/>
    <w:rsid w:val="00f768ed"/>
    <w:rPr/>
  </w:style>
  <w:style w:type="character" w:styleId="WW8Num11z2" w:customStyle="1">
    <w:name w:val="WW8Num11z2"/>
    <w:qFormat/>
    <w:rsid w:val="00f768ed"/>
    <w:rPr/>
  </w:style>
  <w:style w:type="character" w:styleId="WW8Num11z3" w:customStyle="1">
    <w:name w:val="WW8Num11z3"/>
    <w:qFormat/>
    <w:rsid w:val="00f768ed"/>
    <w:rPr/>
  </w:style>
  <w:style w:type="character" w:styleId="WW8Num11z4" w:customStyle="1">
    <w:name w:val="WW8Num11z4"/>
    <w:qFormat/>
    <w:rsid w:val="00f768ed"/>
    <w:rPr/>
  </w:style>
  <w:style w:type="character" w:styleId="WW8Num11z5" w:customStyle="1">
    <w:name w:val="WW8Num11z5"/>
    <w:qFormat/>
    <w:rsid w:val="00f768ed"/>
    <w:rPr/>
  </w:style>
  <w:style w:type="character" w:styleId="WW8Num11z6" w:customStyle="1">
    <w:name w:val="WW8Num11z6"/>
    <w:qFormat/>
    <w:rsid w:val="00f768ed"/>
    <w:rPr/>
  </w:style>
  <w:style w:type="character" w:styleId="WW8Num11z7" w:customStyle="1">
    <w:name w:val="WW8Num11z7"/>
    <w:qFormat/>
    <w:rsid w:val="00f768ed"/>
    <w:rPr/>
  </w:style>
  <w:style w:type="character" w:styleId="WW8Num11z8" w:customStyle="1">
    <w:name w:val="WW8Num11z8"/>
    <w:qFormat/>
    <w:rsid w:val="00f768ed"/>
    <w:rPr/>
  </w:style>
  <w:style w:type="character" w:styleId="WW8Num12z0" w:customStyle="1">
    <w:name w:val="WW8Num12z0"/>
    <w:qFormat/>
    <w:rsid w:val="00f768ed"/>
    <w:rPr>
      <w:rFonts w:ascii="Symbol" w:hAnsi="Symbol" w:cs="Symbol"/>
    </w:rPr>
  </w:style>
  <w:style w:type="character" w:styleId="WW8Num12z1" w:customStyle="1">
    <w:name w:val="WW8Num12z1"/>
    <w:qFormat/>
    <w:rsid w:val="00f768ed"/>
    <w:rPr>
      <w:rFonts w:ascii="Courier New" w:hAnsi="Courier New" w:cs="Courier New"/>
    </w:rPr>
  </w:style>
  <w:style w:type="character" w:styleId="WW8Num12z2" w:customStyle="1">
    <w:name w:val="WW8Num12z2"/>
    <w:qFormat/>
    <w:rsid w:val="00f768ed"/>
    <w:rPr>
      <w:rFonts w:ascii="Wingdings" w:hAnsi="Wingdings" w:cs="Wingdings"/>
    </w:rPr>
  </w:style>
  <w:style w:type="character" w:styleId="WW8Num13z0" w:customStyle="1">
    <w:name w:val="WW8Num13z0"/>
    <w:qFormat/>
    <w:rsid w:val="00f768ed"/>
    <w:rPr/>
  </w:style>
  <w:style w:type="character" w:styleId="WW8Num13z1" w:customStyle="1">
    <w:name w:val="WW8Num13z1"/>
    <w:qFormat/>
    <w:rsid w:val="00f768ed"/>
    <w:rPr/>
  </w:style>
  <w:style w:type="character" w:styleId="WW8Num13z2" w:customStyle="1">
    <w:name w:val="WW8Num13z2"/>
    <w:qFormat/>
    <w:rsid w:val="00f768ed"/>
    <w:rPr/>
  </w:style>
  <w:style w:type="character" w:styleId="WW8Num13z3" w:customStyle="1">
    <w:name w:val="WW8Num13z3"/>
    <w:qFormat/>
    <w:rsid w:val="00f768ed"/>
    <w:rPr/>
  </w:style>
  <w:style w:type="character" w:styleId="WW8Num13z4" w:customStyle="1">
    <w:name w:val="WW8Num13z4"/>
    <w:qFormat/>
    <w:rsid w:val="00f768ed"/>
    <w:rPr/>
  </w:style>
  <w:style w:type="character" w:styleId="WW8Num13z5" w:customStyle="1">
    <w:name w:val="WW8Num13z5"/>
    <w:qFormat/>
    <w:rsid w:val="00f768ed"/>
    <w:rPr/>
  </w:style>
  <w:style w:type="character" w:styleId="WW8Num13z6" w:customStyle="1">
    <w:name w:val="WW8Num13z6"/>
    <w:qFormat/>
    <w:rsid w:val="00f768ed"/>
    <w:rPr/>
  </w:style>
  <w:style w:type="character" w:styleId="WW8Num13z7" w:customStyle="1">
    <w:name w:val="WW8Num13z7"/>
    <w:qFormat/>
    <w:rsid w:val="00f768ed"/>
    <w:rPr/>
  </w:style>
  <w:style w:type="character" w:styleId="WW8Num13z8" w:customStyle="1">
    <w:name w:val="WW8Num13z8"/>
    <w:qFormat/>
    <w:rsid w:val="00f768ed"/>
    <w:rPr/>
  </w:style>
  <w:style w:type="character" w:styleId="WW8Num14z0" w:customStyle="1">
    <w:name w:val="WW8Num14z0"/>
    <w:qFormat/>
    <w:rsid w:val="00f768ed"/>
    <w:rPr>
      <w:rFonts w:ascii="Symbol" w:hAnsi="Symbol" w:cs="Symbol"/>
    </w:rPr>
  </w:style>
  <w:style w:type="character" w:styleId="WW8Num14z1" w:customStyle="1">
    <w:name w:val="WW8Num14z1"/>
    <w:qFormat/>
    <w:rsid w:val="00f768ed"/>
    <w:rPr>
      <w:rFonts w:ascii="Courier New" w:hAnsi="Courier New" w:cs="Courier New"/>
    </w:rPr>
  </w:style>
  <w:style w:type="character" w:styleId="WW8Num14z2" w:customStyle="1">
    <w:name w:val="WW8Num14z2"/>
    <w:qFormat/>
    <w:rsid w:val="00f768ed"/>
    <w:rPr>
      <w:rFonts w:ascii="Wingdings" w:hAnsi="Wingdings" w:cs="Wingdings"/>
    </w:rPr>
  </w:style>
  <w:style w:type="character" w:styleId="Policepardfaut1" w:customStyle="1">
    <w:name w:val="Police par défaut1"/>
    <w:qFormat/>
    <w:rsid w:val="00f768ed"/>
    <w:rPr/>
  </w:style>
  <w:style w:type="character" w:styleId="SNSignatureCar" w:customStyle="1">
    <w:name w:val="SNSignature Car"/>
    <w:qFormat/>
    <w:rsid w:val="00f768ed"/>
    <w:rPr>
      <w:sz w:val="24"/>
      <w:szCs w:val="24"/>
      <w:lang w:val="fr-FR" w:bidi="ar-SA"/>
    </w:rPr>
  </w:style>
  <w:style w:type="character" w:styleId="SNTimbreCar" w:customStyle="1">
    <w:name w:val="SNTimbre Car"/>
    <w:qFormat/>
    <w:rsid w:val="00f768ed"/>
    <w:rPr>
      <w:rFonts w:eastAsia="Lucida Sans Unicode"/>
      <w:sz w:val="24"/>
      <w:szCs w:val="24"/>
      <w:lang w:val="fr-FR" w:bidi="ar-SA"/>
    </w:rPr>
  </w:style>
  <w:style w:type="character" w:styleId="SNArticleCar" w:customStyle="1">
    <w:name w:val="SNArticle Car"/>
    <w:qFormat/>
    <w:rsid w:val="00f768ed"/>
    <w:rPr>
      <w:b/>
      <w:sz w:val="24"/>
      <w:szCs w:val="24"/>
      <w:lang w:val="fr-FR" w:bidi="ar-SA"/>
    </w:rPr>
  </w:style>
  <w:style w:type="character" w:styleId="SNenProjet" w:customStyle="1">
    <w:name w:val="SNenProjet"/>
    <w:basedOn w:val="Policepardfaut1"/>
    <w:qFormat/>
    <w:rsid w:val="00f768ed"/>
    <w:rPr/>
  </w:style>
  <w:style w:type="character" w:styleId="SNCatgorieCar" w:customStyle="1">
    <w:name w:val="SNCatégorie Car"/>
    <w:qFormat/>
    <w:rsid w:val="00f768ed"/>
    <w:rPr>
      <w:sz w:val="24"/>
      <w:szCs w:val="24"/>
      <w:lang w:val="fr-FR" w:bidi="ar-SA"/>
    </w:rPr>
  </w:style>
  <w:style w:type="character" w:styleId="EntteCar" w:customStyle="1">
    <w:name w:val="En-tête Car"/>
    <w:qFormat/>
    <w:rsid w:val="00f768ed"/>
    <w:rPr>
      <w:sz w:val="24"/>
      <w:szCs w:val="24"/>
      <w:lang w:eastAsia="zh-CN"/>
    </w:rPr>
  </w:style>
  <w:style w:type="character" w:styleId="PieddepageCar" w:customStyle="1">
    <w:name w:val="Pied de page Car"/>
    <w:uiPriority w:val="99"/>
    <w:qFormat/>
    <w:rsid w:val="00f768ed"/>
    <w:rPr>
      <w:sz w:val="24"/>
      <w:szCs w:val="24"/>
      <w:lang w:eastAsia="zh-CN"/>
    </w:rPr>
  </w:style>
  <w:style w:type="character" w:styleId="NotedebasdepageCar" w:customStyle="1">
    <w:name w:val="Note de bas de page Car"/>
    <w:link w:val="Notedebasdepage"/>
    <w:uiPriority w:val="99"/>
    <w:semiHidden/>
    <w:qFormat/>
    <w:rsid w:val="00d86037"/>
    <w:rPr>
      <w:lang w:eastAsia="en-US"/>
    </w:rPr>
  </w:style>
  <w:style w:type="character" w:styleId="Accentuation">
    <w:name w:val="Accentuation"/>
    <w:qFormat/>
    <w:rsid w:val="00d86037"/>
    <w:rPr>
      <w:i/>
      <w:iCs/>
    </w:rPr>
  </w:style>
  <w:style w:type="character" w:styleId="NotedebasdepageCar1" w:customStyle="1">
    <w:name w:val="Note de bas de page Car1"/>
    <w:basedOn w:val="DefaultParagraphFont"/>
    <w:uiPriority w:val="99"/>
    <w:semiHidden/>
    <w:qFormat/>
    <w:rsid w:val="00d86037"/>
    <w:rPr>
      <w:lang w:eastAsia="zh-CN"/>
    </w:rPr>
  </w:style>
  <w:style w:type="character" w:styleId="Footnotereference">
    <w:name w:val="footnote reference"/>
    <w:uiPriority w:val="99"/>
    <w:semiHidden/>
    <w:unhideWhenUsed/>
    <w:qFormat/>
    <w:rsid w:val="00d86037"/>
    <w:rPr>
      <w:vertAlign w:val="superscript"/>
    </w:rPr>
  </w:style>
  <w:style w:type="character" w:styleId="CorpsdetexteCar" w:customStyle="1">
    <w:name w:val="Corps de texte Car"/>
    <w:basedOn w:val="DefaultParagraphFont"/>
    <w:link w:val="Corpsdetexte"/>
    <w:qFormat/>
    <w:rsid w:val="000604b7"/>
    <w:rPr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097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ca097c"/>
    <w:rPr>
      <w:lang w:eastAsia="zh-CN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ca097c"/>
    <w:rPr>
      <w:b/>
      <w:bCs/>
      <w:lang w:eastAsia="zh-CN"/>
    </w:rPr>
  </w:style>
  <w:style w:type="character" w:styleId="LienInternet">
    <w:name w:val="Lien Internet"/>
    <w:basedOn w:val="DefaultParagraphFont"/>
    <w:uiPriority w:val="99"/>
    <w:unhideWhenUsed/>
    <w:rsid w:val="005f0077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f768ed"/>
    <w:pPr>
      <w:spacing w:before="0" w:after="120"/>
      <w:jc w:val="both"/>
    </w:pPr>
    <w:rPr/>
  </w:style>
  <w:style w:type="paragraph" w:styleId="Liste">
    <w:name w:val="List"/>
    <w:basedOn w:val="Corpsdetexte"/>
    <w:rsid w:val="00f768ed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f768ed"/>
    <w:pPr>
      <w:suppressLineNumbers/>
    </w:pPr>
    <w:rPr>
      <w:rFonts w:ascii="Liberation Sans" w:hAnsi="Liberation Sans" w:cs="Mangal"/>
    </w:rPr>
  </w:style>
  <w:style w:type="paragraph" w:styleId="Titre4" w:customStyle="1">
    <w:name w:val="Titre4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f768ed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styleId="Titre31" w:customStyle="1">
    <w:name w:val="Titre3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re21" w:customStyle="1">
    <w:name w:val="Titre2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tre11" w:customStyle="1">
    <w:name w:val="Titre1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NREPUBLIQUE" w:customStyle="1">
    <w:name w:val="SNREPUBLIQUE"/>
    <w:basedOn w:val="Normal"/>
    <w:qFormat/>
    <w:rsid w:val="00f768ed"/>
    <w:pPr>
      <w:jc w:val="center"/>
    </w:pPr>
    <w:rPr>
      <w:b/>
      <w:bCs/>
      <w:szCs w:val="20"/>
    </w:rPr>
  </w:style>
  <w:style w:type="paragraph" w:styleId="Ministre" w:customStyle="1">
    <w:name w:val="Ministère"/>
    <w:basedOn w:val="Corpsdetexte"/>
    <w:qFormat/>
    <w:rsid w:val="00f768ed"/>
    <w:pPr>
      <w:widowControl w:val="false"/>
      <w:snapToGrid w:val="false"/>
      <w:spacing w:before="120" w:after="0"/>
      <w:jc w:val="center"/>
    </w:pPr>
    <w:rPr>
      <w:rFonts w:eastAsia="Lucida Sans Unicode"/>
    </w:rPr>
  </w:style>
  <w:style w:type="paragraph" w:styleId="Puce1" w:customStyle="1">
    <w:name w:val="puce1"/>
    <w:basedOn w:val="Normal"/>
    <w:qFormat/>
    <w:rsid w:val="00f768ed"/>
    <w:pPr>
      <w:widowControl w:val="false"/>
      <w:tabs>
        <w:tab w:val="left" w:pos="1429" w:leader="none"/>
      </w:tabs>
      <w:spacing w:before="240" w:after="0"/>
      <w:ind w:left="1429" w:hanging="360"/>
    </w:pPr>
    <w:rPr>
      <w:rFonts w:eastAsia="Lucida Sans Unicode"/>
    </w:rPr>
  </w:style>
  <w:style w:type="paragraph" w:styleId="Puce2" w:customStyle="1">
    <w:name w:val="puce2"/>
    <w:basedOn w:val="Normal"/>
    <w:qFormat/>
    <w:rsid w:val="00f768ed"/>
    <w:pPr>
      <w:widowControl w:val="false"/>
      <w:tabs>
        <w:tab w:val="left" w:pos="2149" w:leader="none"/>
      </w:tabs>
      <w:spacing w:before="240" w:after="0"/>
      <w:ind w:left="2149" w:hanging="360"/>
    </w:pPr>
    <w:rPr>
      <w:rFonts w:eastAsia="Lucida Sans Unicode"/>
    </w:rPr>
  </w:style>
  <w:style w:type="paragraph" w:styleId="Puce3" w:customStyle="1">
    <w:name w:val="puce3"/>
    <w:basedOn w:val="Normal"/>
    <w:qFormat/>
    <w:rsid w:val="00f768ed"/>
    <w:pPr>
      <w:widowControl w:val="false"/>
      <w:tabs>
        <w:tab w:val="left" w:pos="2869" w:leader="none"/>
      </w:tabs>
      <w:spacing w:before="240" w:after="0"/>
      <w:ind w:left="2869" w:hanging="360"/>
    </w:pPr>
    <w:rPr>
      <w:rFonts w:eastAsia="Lucida Sans Unicode"/>
    </w:rPr>
  </w:style>
  <w:style w:type="paragraph" w:styleId="Num1" w:customStyle="1">
    <w:name w:val="num1"/>
    <w:basedOn w:val="Normal"/>
    <w:qFormat/>
    <w:rsid w:val="00f768ed"/>
    <w:pPr>
      <w:widowControl w:val="false"/>
      <w:tabs>
        <w:tab w:val="left" w:pos="1429" w:leader="none"/>
      </w:tabs>
      <w:spacing w:before="240" w:after="0"/>
      <w:ind w:left="1429" w:hanging="360"/>
    </w:pPr>
    <w:rPr>
      <w:rFonts w:eastAsia="Lucida Sans Unicode"/>
    </w:rPr>
  </w:style>
  <w:style w:type="paragraph" w:styleId="Num2" w:customStyle="1">
    <w:name w:val="num2"/>
    <w:basedOn w:val="Normal"/>
    <w:qFormat/>
    <w:rsid w:val="00f768ed"/>
    <w:pPr>
      <w:widowControl w:val="false"/>
      <w:tabs>
        <w:tab w:val="left" w:pos="2149" w:leader="none"/>
      </w:tabs>
      <w:spacing w:before="240" w:after="0"/>
      <w:ind w:left="2149" w:hanging="360"/>
    </w:pPr>
    <w:rPr>
      <w:rFonts w:eastAsia="Lucida Sans Unicode"/>
    </w:rPr>
  </w:style>
  <w:style w:type="paragraph" w:styleId="Num3" w:customStyle="1">
    <w:name w:val="num3"/>
    <w:basedOn w:val="Normal"/>
    <w:qFormat/>
    <w:rsid w:val="00f768ed"/>
    <w:pPr>
      <w:widowControl w:val="false"/>
      <w:tabs>
        <w:tab w:val="left" w:pos="2869" w:leader="none"/>
      </w:tabs>
      <w:spacing w:before="240" w:after="0"/>
      <w:ind w:left="2869" w:hanging="180"/>
    </w:pPr>
    <w:rPr>
      <w:rFonts w:eastAsia="Lucida Sans Unicode"/>
    </w:rPr>
  </w:style>
  <w:style w:type="paragraph" w:styleId="Direction" w:customStyle="1">
    <w:name w:val="Direction"/>
    <w:basedOn w:val="Normal"/>
    <w:qFormat/>
    <w:rsid w:val="00f768ed"/>
    <w:pPr>
      <w:spacing w:before="720" w:after="0"/>
      <w:jc w:val="center"/>
    </w:pPr>
    <w:rPr>
      <w:b/>
    </w:rPr>
  </w:style>
  <w:style w:type="paragraph" w:styleId="ListePrincipale" w:customStyle="1">
    <w:name w:val="ListePrincipale"/>
    <w:basedOn w:val="Normal"/>
    <w:qFormat/>
    <w:rsid w:val="00f768ed"/>
    <w:pPr/>
    <w:rPr/>
  </w:style>
  <w:style w:type="paragraph" w:styleId="SNConsultation" w:customStyle="1">
    <w:name w:val="SNConsultation"/>
    <w:basedOn w:val="Normal"/>
    <w:qFormat/>
    <w:rsid w:val="00f768ed"/>
    <w:pPr>
      <w:widowControl w:val="false"/>
      <w:spacing w:before="120" w:after="120"/>
      <w:ind w:firstLine="709"/>
      <w:jc w:val="both"/>
    </w:pPr>
    <w:rPr>
      <w:rFonts w:eastAsia="Lucida Sans Unicode"/>
    </w:rPr>
  </w:style>
  <w:style w:type="paragraph" w:styleId="SNNature" w:customStyle="1">
    <w:name w:val="SNNature"/>
    <w:basedOn w:val="Normal"/>
    <w:qFormat/>
    <w:rsid w:val="00f768ed"/>
    <w:pPr>
      <w:widowControl w:val="false"/>
      <w:suppressLineNumbers/>
      <w:spacing w:before="0" w:after="120"/>
      <w:jc w:val="center"/>
    </w:pPr>
    <w:rPr>
      <w:rFonts w:eastAsia="Lucida Sans Unicode"/>
      <w:b/>
      <w:bCs/>
    </w:rPr>
  </w:style>
  <w:style w:type="paragraph" w:styleId="SNtitre" w:customStyle="1">
    <w:name w:val="SNtitre"/>
    <w:basedOn w:val="Normal"/>
    <w:qFormat/>
    <w:rsid w:val="00f768ed"/>
    <w:pPr>
      <w:widowControl w:val="false"/>
      <w:suppressLineNumbers/>
      <w:spacing w:before="0" w:after="360"/>
      <w:jc w:val="center"/>
    </w:pPr>
    <w:rPr>
      <w:rFonts w:eastAsia="Lucida Sans Unicode"/>
      <w:b/>
    </w:rPr>
  </w:style>
  <w:style w:type="paragraph" w:styleId="SNNORCentr" w:customStyle="1">
    <w:name w:val="SNNOR+Centré"/>
    <w:qFormat/>
    <w:rsid w:val="00f768ed"/>
    <w:pPr>
      <w:widowControl/>
      <w:suppressAutoHyphens w:val="true"/>
      <w:bidi w:val="0"/>
      <w:spacing w:lineRule="auto" w:line="480"/>
      <w:jc w:val="center"/>
    </w:pPr>
    <w:rPr>
      <w:rFonts w:ascii="Times New Roman" w:hAnsi="Times New Roman" w:eastAsia="Times New Roman" w:cs="Times New Roman"/>
      <w:bCs/>
      <w:color w:val="auto"/>
      <w:kern w:val="0"/>
      <w:sz w:val="24"/>
      <w:szCs w:val="20"/>
      <w:lang w:eastAsia="zh-CN" w:val="fr-FR" w:bidi="ar-SA"/>
    </w:rPr>
  </w:style>
  <w:style w:type="paragraph" w:styleId="SNAutorit" w:customStyle="1">
    <w:name w:val="SNAutorité"/>
    <w:basedOn w:val="Normal"/>
    <w:qFormat/>
    <w:rsid w:val="00f768ed"/>
    <w:pPr>
      <w:spacing w:before="720" w:after="240"/>
      <w:ind w:firstLine="720"/>
    </w:pPr>
    <w:rPr>
      <w:b/>
    </w:rPr>
  </w:style>
  <w:style w:type="paragraph" w:styleId="SNSignature" w:customStyle="1">
    <w:name w:val="SNSignature"/>
    <w:basedOn w:val="Normal"/>
    <w:qFormat/>
    <w:rsid w:val="00f768ed"/>
    <w:pPr>
      <w:ind w:firstLine="720"/>
    </w:pPr>
    <w:rPr/>
  </w:style>
  <w:style w:type="paragraph" w:styleId="SNTimbre" w:customStyle="1">
    <w:name w:val="SNTimbre"/>
    <w:basedOn w:val="Normal"/>
    <w:qFormat/>
    <w:rsid w:val="00f768ed"/>
    <w:pPr>
      <w:widowControl w:val="false"/>
      <w:snapToGrid w:val="false"/>
      <w:spacing w:before="120" w:after="0"/>
      <w:jc w:val="center"/>
    </w:pPr>
    <w:rPr>
      <w:rFonts w:eastAsia="Lucida Sans Unicode"/>
    </w:rPr>
  </w:style>
  <w:style w:type="paragraph" w:styleId="SNRapport" w:customStyle="1">
    <w:name w:val="SNRapport"/>
    <w:basedOn w:val="Normal"/>
    <w:qFormat/>
    <w:rsid w:val="00f768ed"/>
    <w:pPr>
      <w:spacing w:before="240" w:after="120"/>
      <w:ind w:firstLine="720"/>
    </w:pPr>
    <w:rPr/>
  </w:style>
  <w:style w:type="paragraph" w:styleId="SNVisa" w:customStyle="1">
    <w:name w:val="SNVisa"/>
    <w:basedOn w:val="Normal"/>
    <w:qFormat/>
    <w:rsid w:val="00f768ed"/>
    <w:pPr>
      <w:spacing w:before="120" w:after="120"/>
      <w:ind w:firstLine="720"/>
    </w:pPr>
    <w:rPr/>
  </w:style>
  <w:style w:type="paragraph" w:styleId="SNContreseing" w:customStyle="1">
    <w:name w:val="SNContreseing"/>
    <w:basedOn w:val="Normal"/>
    <w:next w:val="Normal"/>
    <w:qFormat/>
    <w:rsid w:val="00f768ed"/>
    <w:pPr>
      <w:spacing w:before="480" w:after="0"/>
      <w:ind w:firstLine="720"/>
    </w:pPr>
    <w:rPr/>
  </w:style>
  <w:style w:type="paragraph" w:styleId="SNActe" w:customStyle="1">
    <w:name w:val="SNActe"/>
    <w:basedOn w:val="Normal"/>
    <w:qFormat/>
    <w:rsid w:val="00f768ed"/>
    <w:pPr>
      <w:spacing w:before="480" w:after="360"/>
      <w:jc w:val="center"/>
    </w:pPr>
    <w:rPr>
      <w:b/>
    </w:rPr>
  </w:style>
  <w:style w:type="paragraph" w:styleId="SNArticle" w:customStyle="1">
    <w:name w:val="SNArticle"/>
    <w:basedOn w:val="Normal"/>
    <w:qFormat/>
    <w:rsid w:val="00f768ed"/>
    <w:pPr>
      <w:spacing w:before="240" w:after="240"/>
      <w:jc w:val="center"/>
    </w:pPr>
    <w:rPr>
      <w:b/>
    </w:rPr>
  </w:style>
  <w:style w:type="paragraph" w:styleId="SNConsidrant" w:customStyle="1">
    <w:name w:val="SNConsidérant"/>
    <w:basedOn w:val="Normal"/>
    <w:qFormat/>
    <w:rsid w:val="00f768ed"/>
    <w:pPr>
      <w:ind w:firstLine="720"/>
    </w:pPr>
    <w:rPr/>
  </w:style>
  <w:style w:type="paragraph" w:styleId="SNConsultationCE" w:customStyle="1">
    <w:name w:val="SNConsultationCE"/>
    <w:basedOn w:val="SNConsultation"/>
    <w:qFormat/>
    <w:rsid w:val="00f768ed"/>
    <w:pPr/>
    <w:rPr/>
  </w:style>
  <w:style w:type="paragraph" w:styleId="SNConsultationCM" w:customStyle="1">
    <w:name w:val="SNConsultationCM"/>
    <w:basedOn w:val="SNConsultation"/>
    <w:qFormat/>
    <w:rsid w:val="00f768ed"/>
    <w:pPr/>
    <w:rPr/>
  </w:style>
  <w:style w:type="paragraph" w:styleId="SNDirection" w:customStyle="1">
    <w:name w:val="SNDirection"/>
    <w:basedOn w:val="Normal"/>
    <w:qFormat/>
    <w:rsid w:val="00f768ed"/>
    <w:pPr>
      <w:spacing w:before="720" w:after="0"/>
      <w:jc w:val="center"/>
    </w:pPr>
    <w:rPr>
      <w:b/>
    </w:rPr>
  </w:style>
  <w:style w:type="paragraph" w:styleId="SNListePrincipale" w:customStyle="1">
    <w:name w:val="SNListePrincipale"/>
    <w:basedOn w:val="Normal"/>
    <w:qFormat/>
    <w:rsid w:val="00f768ed"/>
    <w:pPr/>
    <w:rPr/>
  </w:style>
  <w:style w:type="paragraph" w:styleId="SNIntitul" w:customStyle="1">
    <w:name w:val="SNIntitulé"/>
    <w:basedOn w:val="Normal"/>
    <w:qFormat/>
    <w:rsid w:val="00f768ed"/>
    <w:pPr>
      <w:jc w:val="center"/>
    </w:pPr>
    <w:rPr/>
  </w:style>
  <w:style w:type="paragraph" w:styleId="SNTitreRapport" w:customStyle="1">
    <w:name w:val="SNTitreRapport"/>
    <w:basedOn w:val="SNActe"/>
    <w:qFormat/>
    <w:rsid w:val="00f768ed"/>
    <w:pPr/>
    <w:rPr/>
  </w:style>
  <w:style w:type="paragraph" w:styleId="SNAdoption" w:customStyle="1">
    <w:name w:val="SNAdoption"/>
    <w:basedOn w:val="Normal"/>
    <w:qFormat/>
    <w:rsid w:val="00f768ed"/>
    <w:pPr/>
    <w:rPr/>
  </w:style>
  <w:style w:type="paragraph" w:styleId="SNLibell" w:customStyle="1">
    <w:name w:val="SNLibellé"/>
    <w:basedOn w:val="Normal"/>
    <w:qFormat/>
    <w:rsid w:val="00f768ed"/>
    <w:pPr/>
    <w:rPr/>
  </w:style>
  <w:style w:type="paragraph" w:styleId="SNRfrence" w:customStyle="1">
    <w:name w:val="SNRéférence"/>
    <w:basedOn w:val="Normal"/>
    <w:qFormat/>
    <w:rsid w:val="00f768ed"/>
    <w:pPr/>
    <w:rPr/>
  </w:style>
  <w:style w:type="paragraph" w:styleId="Lieuetdate" w:customStyle="1">
    <w:name w:val="lieu et date"/>
    <w:basedOn w:val="Normal"/>
    <w:qFormat/>
    <w:rsid w:val="00f768ed"/>
    <w:pPr>
      <w:jc w:val="right"/>
    </w:pPr>
    <w:rPr/>
  </w:style>
  <w:style w:type="paragraph" w:styleId="BalloonText">
    <w:name w:val="Balloon Text"/>
    <w:basedOn w:val="Normal"/>
    <w:qFormat/>
    <w:rsid w:val="00f768ed"/>
    <w:pPr/>
    <w:rPr>
      <w:rFonts w:ascii="Tahoma" w:hAnsi="Tahoma" w:cs="Tahoma"/>
      <w:sz w:val="16"/>
      <w:szCs w:val="16"/>
    </w:rPr>
  </w:style>
  <w:style w:type="paragraph" w:styleId="SNRpublique" w:customStyle="1">
    <w:name w:val="SNRépublique"/>
    <w:basedOn w:val="Normal"/>
    <w:qFormat/>
    <w:rsid w:val="00f768ed"/>
    <w:pPr>
      <w:widowControl w:val="false"/>
      <w:jc w:val="center"/>
    </w:pPr>
    <w:rPr>
      <w:rFonts w:eastAsia="Lucida Sans Unicode"/>
      <w:b/>
      <w:bCs/>
    </w:rPr>
  </w:style>
  <w:style w:type="paragraph" w:styleId="SNNOR" w:customStyle="1">
    <w:name w:val="SNNOR"/>
    <w:basedOn w:val="Normal"/>
    <w:qFormat/>
    <w:rsid w:val="00f768ed"/>
    <w:pPr>
      <w:widowControl w:val="false"/>
      <w:suppressLineNumbers/>
      <w:snapToGrid w:val="false"/>
    </w:pPr>
    <w:rPr>
      <w:rFonts w:eastAsia="Lucida Sans Unicode"/>
      <w:b/>
      <w:lang w:val="en-GB"/>
    </w:rPr>
  </w:style>
  <w:style w:type="paragraph" w:styleId="SNExcution" w:customStyle="1">
    <w:name w:val="SNExécution"/>
    <w:basedOn w:val="Normal"/>
    <w:qFormat/>
    <w:rsid w:val="00f768ed"/>
    <w:pPr/>
    <w:rPr>
      <w:rFonts w:eastAsia="SimSun"/>
    </w:rPr>
  </w:style>
  <w:style w:type="paragraph" w:styleId="Contenudetableau" w:customStyle="1">
    <w:name w:val="Contenu de tableau"/>
    <w:basedOn w:val="Normal"/>
    <w:qFormat/>
    <w:rsid w:val="00f768ed"/>
    <w:pPr>
      <w:suppressLineNumbers/>
    </w:pPr>
    <w:rPr/>
  </w:style>
  <w:style w:type="paragraph" w:styleId="Titredetableau" w:customStyle="1">
    <w:name w:val="Titre de tableau"/>
    <w:basedOn w:val="Normal"/>
    <w:qFormat/>
    <w:rsid w:val="00f768ed"/>
    <w:pPr>
      <w:suppressLineNumbers/>
      <w:jc w:val="center"/>
    </w:pPr>
    <w:rPr>
      <w:b/>
      <w:bCs/>
    </w:rPr>
  </w:style>
  <w:style w:type="paragraph" w:styleId="SNListeDomaines" w:customStyle="1">
    <w:name w:val="SNListeDomaines"/>
    <w:basedOn w:val="Normal"/>
    <w:qFormat/>
    <w:rsid w:val="00f768ed"/>
    <w:pPr/>
    <w:rPr>
      <w:rFonts w:eastAsia="SimSun" w:cs="Arial"/>
      <w:iCs/>
    </w:rPr>
  </w:style>
  <w:style w:type="paragraph" w:styleId="SNMotsClsLibres" w:customStyle="1">
    <w:name w:val="SNMotsClésLibres"/>
    <w:basedOn w:val="Normal"/>
    <w:qFormat/>
    <w:rsid w:val="00f768ed"/>
    <w:pPr/>
    <w:rPr>
      <w:rFonts w:eastAsia="SimSun" w:cs="Arial"/>
      <w:iCs/>
    </w:rPr>
  </w:style>
  <w:style w:type="paragraph" w:styleId="SNCirculaireAbroge" w:customStyle="1">
    <w:name w:val="SNCirculaireAbrogée"/>
    <w:basedOn w:val="Normal"/>
    <w:qFormat/>
    <w:rsid w:val="00f768ed"/>
    <w:pPr/>
    <w:rPr>
      <w:rFonts w:eastAsia="SimSun" w:cs="Arial"/>
      <w:iCs/>
    </w:rPr>
  </w:style>
  <w:style w:type="paragraph" w:styleId="SNPiceAnnexe" w:customStyle="1">
    <w:name w:val="SNPièceAnnexe"/>
    <w:basedOn w:val="Normal"/>
    <w:qFormat/>
    <w:rsid w:val="00f768ed"/>
    <w:pPr/>
    <w:rPr>
      <w:rFonts w:eastAsia="SimSun" w:cs="Arial"/>
      <w:iCs/>
    </w:rPr>
  </w:style>
  <w:style w:type="paragraph" w:styleId="SNInformation" w:customStyle="1">
    <w:name w:val="SNInformation"/>
    <w:basedOn w:val="SNExcution"/>
    <w:qFormat/>
    <w:rsid w:val="00f768ed"/>
    <w:pPr/>
    <w:rPr/>
  </w:style>
  <w:style w:type="paragraph" w:styleId="SNMotsclsferm" w:customStyle="1">
    <w:name w:val="SNMotsclésfermé"/>
    <w:basedOn w:val="SNMotsClsLibres"/>
    <w:qFormat/>
    <w:rsid w:val="00f768ed"/>
    <w:pPr/>
    <w:rPr/>
  </w:style>
  <w:style w:type="paragraph" w:styleId="SNDateapplication" w:customStyle="1">
    <w:name w:val="SNDateapplication"/>
    <w:basedOn w:val="Normal"/>
    <w:qFormat/>
    <w:rsid w:val="00f768ed"/>
    <w:pPr/>
    <w:rPr/>
  </w:style>
  <w:style w:type="paragraph" w:styleId="SNCerfa" w:customStyle="1">
    <w:name w:val="SNCerfa"/>
    <w:basedOn w:val="Normal"/>
    <w:qFormat/>
    <w:rsid w:val="00f768ed"/>
    <w:pPr/>
    <w:rPr/>
  </w:style>
  <w:style w:type="paragraph" w:styleId="SNRsum" w:customStyle="1">
    <w:name w:val="SNRésumé"/>
    <w:basedOn w:val="SNLibell"/>
    <w:qFormat/>
    <w:rsid w:val="00f768ed"/>
    <w:pPr/>
    <w:rPr>
      <w:rFonts w:eastAsia="SimSun"/>
    </w:rPr>
  </w:style>
  <w:style w:type="paragraph" w:styleId="SNCatgorie" w:customStyle="1">
    <w:name w:val="SNCatégorie"/>
    <w:basedOn w:val="Normal"/>
    <w:qFormat/>
    <w:rsid w:val="00f768ed"/>
    <w:pPr/>
    <w:rPr/>
  </w:style>
  <w:style w:type="paragraph" w:styleId="Contenudecadre" w:customStyle="1">
    <w:name w:val="Contenu de cadre"/>
    <w:basedOn w:val="Normal"/>
    <w:qFormat/>
    <w:rsid w:val="00f768ed"/>
    <w:pPr/>
    <w:rPr/>
  </w:style>
  <w:style w:type="paragraph" w:styleId="Entte">
    <w:name w:val="Header"/>
    <w:basedOn w:val="Normal"/>
    <w:rsid w:val="00f768e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uiPriority w:val="99"/>
    <w:rsid w:val="00f768ed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d86037"/>
    <w:pPr>
      <w:suppressAutoHyphens w:val="false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b05b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ca097c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ca097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a3fdd"/>
    <w:pPr>
      <w:suppressAutoHyphens w:val="false"/>
      <w:spacing w:beforeAutospacing="1" w:afterAutospacing="1"/>
    </w:pPr>
    <w:rPr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250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0F7E-013E-41B3-8423-3A201EFB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145</Words>
  <Characters>950</Characters>
  <CharactersWithSpaces>1079</CharactersWithSpaces>
  <Paragraphs>19</Paragraphs>
  <Company>SG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2021-09-06T16:46:58Z</dcterms:created>
  <dc:creator/>
  <dc:description/>
  <dc:language>fr-FR</dc:language>
  <cp:lastModifiedBy/>
  <cp:revision>1</cp:revision>
  <dc:subject/>
  <dc:title>REPUBLIQUE FRANCAISE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-1308681933</vt:i4>
  </property>
  <property fmtid="{D5CDD505-2E9C-101B-9397-08002B2CF9AE}" pid="10" name="_AuthorEmail">
    <vt:lpwstr>stephane.bouchard@sgg.pm.gouv.fr</vt:lpwstr>
  </property>
  <property fmtid="{D5CDD505-2E9C-101B-9397-08002B2CF9AE}" pid="11" name="_AuthorEmailDisplayName">
    <vt:lpwstr>BOUCHARD Stephane</vt:lpwstr>
  </property>
  <property fmtid="{D5CDD505-2E9C-101B-9397-08002B2CF9AE}" pid="12" name="_EmailSubject">
    <vt:lpwstr>Feuilles de style définitives</vt:lpwstr>
  </property>
</Properties>
</file>